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E78E" w14:textId="77777777" w:rsidR="004D7DAB" w:rsidRDefault="004D7DAB" w:rsidP="00A67FA9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316232">
        <w:rPr>
          <w:b/>
          <w:bCs/>
          <w:sz w:val="24"/>
          <w:szCs w:val="24"/>
        </w:rPr>
        <w:t xml:space="preserve">ew </w:t>
      </w:r>
      <w:proofErr w:type="spellStart"/>
      <w:r w:rsidRPr="00316232">
        <w:rPr>
          <w:b/>
          <w:bCs/>
          <w:sz w:val="24"/>
          <w:szCs w:val="24"/>
        </w:rPr>
        <w:t>website</w:t>
      </w:r>
      <w:proofErr w:type="spellEnd"/>
      <w:r w:rsidRPr="00316232">
        <w:rPr>
          <w:b/>
          <w:bCs/>
          <w:sz w:val="24"/>
          <w:szCs w:val="24"/>
        </w:rPr>
        <w:t xml:space="preserve"> </w:t>
      </w:r>
      <w:proofErr w:type="spellStart"/>
      <w:r w:rsidRPr="00316232">
        <w:rPr>
          <w:b/>
          <w:bCs/>
          <w:sz w:val="24"/>
          <w:szCs w:val="24"/>
        </w:rPr>
        <w:t>of</w:t>
      </w:r>
      <w:proofErr w:type="spellEnd"/>
      <w:r w:rsidRPr="00316232">
        <w:rPr>
          <w:b/>
          <w:bCs/>
          <w:sz w:val="24"/>
          <w:szCs w:val="24"/>
        </w:rPr>
        <w:t xml:space="preserve"> </w:t>
      </w:r>
      <w:proofErr w:type="spellStart"/>
      <w:r w:rsidRPr="00316232">
        <w:rPr>
          <w:b/>
          <w:bCs/>
          <w:sz w:val="24"/>
          <w:szCs w:val="24"/>
        </w:rPr>
        <w:t>the</w:t>
      </w:r>
      <w:proofErr w:type="spellEnd"/>
      <w:r w:rsidRPr="00316232">
        <w:rPr>
          <w:b/>
          <w:bCs/>
          <w:sz w:val="24"/>
          <w:szCs w:val="24"/>
        </w:rPr>
        <w:t xml:space="preserve"> Krško </w:t>
      </w:r>
      <w:proofErr w:type="spellStart"/>
      <w:r w:rsidRPr="00316232">
        <w:rPr>
          <w:b/>
          <w:bCs/>
          <w:sz w:val="24"/>
          <w:szCs w:val="24"/>
        </w:rPr>
        <w:t>Nuclear</w:t>
      </w:r>
      <w:proofErr w:type="spellEnd"/>
      <w:r w:rsidRPr="00316232">
        <w:rPr>
          <w:b/>
          <w:bCs/>
          <w:sz w:val="24"/>
          <w:szCs w:val="24"/>
        </w:rPr>
        <w:t xml:space="preserve"> </w:t>
      </w:r>
      <w:proofErr w:type="spellStart"/>
      <w:r w:rsidRPr="00316232">
        <w:rPr>
          <w:b/>
          <w:bCs/>
          <w:sz w:val="24"/>
          <w:szCs w:val="24"/>
        </w:rPr>
        <w:t>Power</w:t>
      </w:r>
      <w:proofErr w:type="spellEnd"/>
      <w:r w:rsidRPr="00316232">
        <w:rPr>
          <w:b/>
          <w:bCs/>
          <w:sz w:val="24"/>
          <w:szCs w:val="24"/>
        </w:rPr>
        <w:t xml:space="preserve"> </w:t>
      </w:r>
      <w:proofErr w:type="spellStart"/>
      <w:r w:rsidRPr="00316232">
        <w:rPr>
          <w:b/>
          <w:bCs/>
          <w:sz w:val="24"/>
          <w:szCs w:val="24"/>
        </w:rPr>
        <w:t>Plant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2E371C90" w14:textId="385B285E" w:rsidR="004D7DAB" w:rsidRDefault="004D7DAB" w:rsidP="00A67FA9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A67FA9" w:rsidRPr="00316232">
        <w:rPr>
          <w:b/>
          <w:bCs/>
          <w:sz w:val="24"/>
          <w:szCs w:val="24"/>
        </w:rPr>
        <w:t xml:space="preserve">ew </w:t>
      </w:r>
      <w:r>
        <w:rPr>
          <w:b/>
          <w:bCs/>
          <w:sz w:val="24"/>
          <w:szCs w:val="24"/>
        </w:rPr>
        <w:t xml:space="preserve">modern </w:t>
      </w:r>
      <w:proofErr w:type="spellStart"/>
      <w:r>
        <w:rPr>
          <w:b/>
          <w:bCs/>
          <w:sz w:val="24"/>
          <w:szCs w:val="24"/>
        </w:rPr>
        <w:t>and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interacitve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A67FA9" w:rsidRPr="00316232">
        <w:rPr>
          <w:b/>
          <w:bCs/>
          <w:sz w:val="24"/>
          <w:szCs w:val="24"/>
        </w:rPr>
        <w:t>website</w:t>
      </w:r>
      <w:proofErr w:type="spellEnd"/>
      <w:r w:rsidR="00A67FA9" w:rsidRPr="00316232">
        <w:rPr>
          <w:b/>
          <w:bCs/>
          <w:sz w:val="24"/>
          <w:szCs w:val="24"/>
        </w:rPr>
        <w:t xml:space="preserve"> </w:t>
      </w:r>
      <w:proofErr w:type="spellStart"/>
      <w:r w:rsidR="00A67FA9" w:rsidRPr="00316232">
        <w:rPr>
          <w:b/>
          <w:bCs/>
          <w:sz w:val="24"/>
          <w:szCs w:val="24"/>
        </w:rPr>
        <w:t>of</w:t>
      </w:r>
      <w:proofErr w:type="spellEnd"/>
      <w:r w:rsidR="00A67FA9" w:rsidRPr="00316232">
        <w:rPr>
          <w:b/>
          <w:bCs/>
          <w:sz w:val="24"/>
          <w:szCs w:val="24"/>
        </w:rPr>
        <w:t xml:space="preserve"> </w:t>
      </w:r>
      <w:proofErr w:type="spellStart"/>
      <w:r w:rsidR="00A67FA9" w:rsidRPr="00316232">
        <w:rPr>
          <w:b/>
          <w:bCs/>
          <w:sz w:val="24"/>
          <w:szCs w:val="24"/>
        </w:rPr>
        <w:t>the</w:t>
      </w:r>
      <w:proofErr w:type="spellEnd"/>
      <w:r w:rsidR="00A67FA9" w:rsidRPr="00316232">
        <w:rPr>
          <w:b/>
          <w:bCs/>
          <w:sz w:val="24"/>
          <w:szCs w:val="24"/>
        </w:rPr>
        <w:t xml:space="preserve"> Krško </w:t>
      </w:r>
      <w:proofErr w:type="spellStart"/>
      <w:r w:rsidR="00A67FA9" w:rsidRPr="00316232">
        <w:rPr>
          <w:b/>
          <w:bCs/>
          <w:sz w:val="24"/>
          <w:szCs w:val="24"/>
        </w:rPr>
        <w:t>Nuclear</w:t>
      </w:r>
      <w:proofErr w:type="spellEnd"/>
      <w:r w:rsidR="00A67FA9" w:rsidRPr="00316232">
        <w:rPr>
          <w:b/>
          <w:bCs/>
          <w:sz w:val="24"/>
          <w:szCs w:val="24"/>
        </w:rPr>
        <w:t xml:space="preserve"> </w:t>
      </w:r>
      <w:proofErr w:type="spellStart"/>
      <w:r w:rsidR="00A67FA9" w:rsidRPr="00316232">
        <w:rPr>
          <w:b/>
          <w:bCs/>
          <w:sz w:val="24"/>
          <w:szCs w:val="24"/>
        </w:rPr>
        <w:t>Power</w:t>
      </w:r>
      <w:proofErr w:type="spellEnd"/>
      <w:r w:rsidR="00A67FA9" w:rsidRPr="00316232">
        <w:rPr>
          <w:b/>
          <w:bCs/>
          <w:sz w:val="24"/>
          <w:szCs w:val="24"/>
        </w:rPr>
        <w:t xml:space="preserve"> </w:t>
      </w:r>
      <w:proofErr w:type="spellStart"/>
      <w:r w:rsidR="00A67FA9" w:rsidRPr="00316232">
        <w:rPr>
          <w:b/>
          <w:bCs/>
          <w:sz w:val="24"/>
          <w:szCs w:val="24"/>
        </w:rPr>
        <w:t>Plant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offers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its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users</w:t>
      </w:r>
      <w:proofErr w:type="spellEnd"/>
      <w:r w:rsidR="00A67FA9">
        <w:rPr>
          <w:sz w:val="24"/>
          <w:szCs w:val="24"/>
        </w:rPr>
        <w:t xml:space="preserve"> up-to-date </w:t>
      </w:r>
      <w:proofErr w:type="spellStart"/>
      <w:r w:rsidR="00A67FA9">
        <w:rPr>
          <w:sz w:val="24"/>
          <w:szCs w:val="24"/>
        </w:rPr>
        <w:t>basic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information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about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the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company's</w:t>
      </w:r>
      <w:proofErr w:type="spellEnd"/>
      <w:r w:rsidR="00A67FA9">
        <w:rPr>
          <w:sz w:val="24"/>
          <w:szCs w:val="24"/>
        </w:rPr>
        <w:t xml:space="preserve"> management, </w:t>
      </w:r>
      <w:proofErr w:type="spellStart"/>
      <w:r w:rsidR="00A67FA9">
        <w:rPr>
          <w:sz w:val="24"/>
          <w:szCs w:val="24"/>
        </w:rPr>
        <w:t>mission</w:t>
      </w:r>
      <w:proofErr w:type="spellEnd"/>
      <w:r w:rsidR="00A67FA9">
        <w:rPr>
          <w:sz w:val="24"/>
          <w:szCs w:val="24"/>
        </w:rPr>
        <w:t xml:space="preserve">, </w:t>
      </w:r>
      <w:proofErr w:type="spellStart"/>
      <w:r w:rsidR="00A67FA9">
        <w:rPr>
          <w:sz w:val="24"/>
          <w:szCs w:val="24"/>
        </w:rPr>
        <w:t>values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and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commitments</w:t>
      </w:r>
      <w:proofErr w:type="spellEnd"/>
      <w:r w:rsidR="00A67FA9">
        <w:rPr>
          <w:sz w:val="24"/>
          <w:szCs w:val="24"/>
        </w:rPr>
        <w:t xml:space="preserve">, as </w:t>
      </w:r>
      <w:proofErr w:type="spellStart"/>
      <w:r w:rsidR="00A67FA9">
        <w:rPr>
          <w:sz w:val="24"/>
          <w:szCs w:val="24"/>
        </w:rPr>
        <w:t>well</w:t>
      </w:r>
      <w:proofErr w:type="spellEnd"/>
      <w:r w:rsidR="00A67FA9">
        <w:rPr>
          <w:sz w:val="24"/>
          <w:szCs w:val="24"/>
        </w:rPr>
        <w:t xml:space="preserve"> as </w:t>
      </w:r>
      <w:proofErr w:type="spellStart"/>
      <w:r w:rsidR="00A67FA9">
        <w:rPr>
          <w:sz w:val="24"/>
          <w:szCs w:val="24"/>
        </w:rPr>
        <w:t>about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the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NPP's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technological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features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and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key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operational</w:t>
      </w:r>
      <w:proofErr w:type="spellEnd"/>
      <w:r w:rsidR="00A67FA9">
        <w:rPr>
          <w:sz w:val="24"/>
          <w:szCs w:val="24"/>
        </w:rPr>
        <w:t xml:space="preserve"> </w:t>
      </w:r>
      <w:proofErr w:type="spellStart"/>
      <w:r w:rsidR="00A67FA9">
        <w:rPr>
          <w:sz w:val="24"/>
          <w:szCs w:val="24"/>
        </w:rPr>
        <w:t>results</w:t>
      </w:r>
      <w:proofErr w:type="spellEnd"/>
      <w:r w:rsidR="00A67FA9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Website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launched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Slovenian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Croatian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. </w:t>
      </w:r>
    </w:p>
    <w:p w14:paraId="134F89E5" w14:textId="77777777" w:rsidR="004241B5" w:rsidRDefault="004241B5" w:rsidP="00A67FA9">
      <w:pPr>
        <w:spacing w:line="276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D948C3B" wp14:editId="76D49596">
            <wp:extent cx="5760720" cy="3286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9D7E7" w14:textId="77777777" w:rsidR="00A67FA9" w:rsidRDefault="00A67FA9" w:rsidP="00A67F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addition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corporate</w:t>
      </w:r>
      <w:proofErr w:type="spellEnd"/>
      <w:r w:rsidRPr="000A45C7">
        <w:rPr>
          <w:b/>
          <w:bCs/>
          <w:sz w:val="24"/>
          <w:szCs w:val="24"/>
        </w:rPr>
        <w:t xml:space="preserve"> part </w:t>
      </w:r>
      <w:proofErr w:type="spellStart"/>
      <w:r w:rsidRPr="000A45C7">
        <w:rPr>
          <w:b/>
          <w:bCs/>
          <w:sz w:val="24"/>
          <w:szCs w:val="24"/>
        </w:rPr>
        <w:t>of</w:t>
      </w:r>
      <w:proofErr w:type="spellEnd"/>
      <w:r w:rsidRPr="000A45C7">
        <w:rPr>
          <w:b/>
          <w:bCs/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the</w:t>
      </w:r>
      <w:proofErr w:type="spellEnd"/>
      <w:r w:rsidRPr="000A45C7">
        <w:rPr>
          <w:b/>
          <w:bCs/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web</w:t>
      </w:r>
      <w:proofErr w:type="spellEnd"/>
      <w:r w:rsidRPr="000A45C7">
        <w:rPr>
          <w:b/>
          <w:bCs/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presentation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website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huge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potential</w:t>
      </w:r>
      <w:proofErr w:type="spellEnd"/>
      <w:r w:rsidRPr="000A45C7">
        <w:rPr>
          <w:b/>
          <w:bCs/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for</w:t>
      </w:r>
      <w:proofErr w:type="spellEnd"/>
      <w:r w:rsidRPr="000A45C7">
        <w:rPr>
          <w:b/>
          <w:bCs/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education</w:t>
      </w:r>
      <w:proofErr w:type="spellEnd"/>
      <w:r w:rsidRPr="000A45C7">
        <w:rPr>
          <w:b/>
          <w:bCs/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and</w:t>
      </w:r>
      <w:proofErr w:type="spellEnd"/>
      <w:r w:rsidRPr="000A45C7">
        <w:rPr>
          <w:b/>
          <w:bCs/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awareness-raising</w:t>
      </w:r>
      <w:proofErr w:type="spellEnd"/>
      <w:r w:rsidRPr="000A45C7">
        <w:rPr>
          <w:b/>
          <w:bCs/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about</w:t>
      </w:r>
      <w:proofErr w:type="spellEnd"/>
      <w:r w:rsidRPr="000A45C7">
        <w:rPr>
          <w:b/>
          <w:bCs/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nuclear</w:t>
      </w:r>
      <w:proofErr w:type="spellEnd"/>
      <w:r w:rsidRPr="000A45C7">
        <w:rPr>
          <w:b/>
          <w:bCs/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energy</w:t>
      </w:r>
      <w:proofErr w:type="spellEnd"/>
      <w:r w:rsidRPr="000A45C7">
        <w:rPr>
          <w:b/>
          <w:bCs/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and</w:t>
      </w:r>
      <w:proofErr w:type="spellEnd"/>
      <w:r w:rsidRPr="000A45C7">
        <w:rPr>
          <w:b/>
          <w:bCs/>
          <w:sz w:val="24"/>
          <w:szCs w:val="24"/>
        </w:rPr>
        <w:t xml:space="preserve"> </w:t>
      </w:r>
      <w:proofErr w:type="spellStart"/>
      <w:r w:rsidRPr="000A45C7">
        <w:rPr>
          <w:b/>
          <w:bCs/>
          <w:sz w:val="24"/>
          <w:szCs w:val="24"/>
        </w:rPr>
        <w:t>its</w:t>
      </w:r>
      <w:proofErr w:type="spellEnd"/>
      <w:r w:rsidRPr="000A45C7">
        <w:rPr>
          <w:b/>
          <w:bCs/>
          <w:sz w:val="24"/>
          <w:szCs w:val="24"/>
        </w:rPr>
        <w:t xml:space="preserve"> role in modern </w:t>
      </w:r>
      <w:proofErr w:type="spellStart"/>
      <w:r w:rsidRPr="000A45C7">
        <w:rPr>
          <w:b/>
          <w:bCs/>
          <w:sz w:val="24"/>
          <w:szCs w:val="24"/>
        </w:rPr>
        <w:t>society</w:t>
      </w:r>
      <w:proofErr w:type="spellEnd"/>
      <w:r>
        <w:rPr>
          <w:sz w:val="24"/>
          <w:szCs w:val="24"/>
        </w:rPr>
        <w:t>:</w:t>
      </w:r>
    </w:p>
    <w:p w14:paraId="108C9E39" w14:textId="77777777" w:rsidR="004241B5" w:rsidRPr="004D7DAB" w:rsidRDefault="00A67FA9" w:rsidP="00A67FA9">
      <w:pPr>
        <w:pStyle w:val="Odstavekseznama"/>
        <w:numPr>
          <w:ilvl w:val="0"/>
          <w:numId w:val="2"/>
        </w:numPr>
        <w:spacing w:line="276" w:lineRule="auto"/>
        <w:jc w:val="both"/>
        <w:rPr>
          <w:rStyle w:val="Hiperpovezava"/>
          <w:color w:val="auto"/>
          <w:sz w:val="24"/>
          <w:szCs w:val="24"/>
          <w:u w:val="none"/>
        </w:rPr>
      </w:pPr>
      <w:proofErr w:type="spellStart"/>
      <w:r w:rsidRPr="004241B5">
        <w:rPr>
          <w:sz w:val="24"/>
          <w:szCs w:val="24"/>
        </w:rPr>
        <w:t>Firstly</w:t>
      </w:r>
      <w:proofErr w:type="spellEnd"/>
      <w:r w:rsidRPr="004241B5">
        <w:rPr>
          <w:sz w:val="24"/>
          <w:szCs w:val="24"/>
        </w:rPr>
        <w:t xml:space="preserve">, it </w:t>
      </w:r>
      <w:proofErr w:type="spellStart"/>
      <w:r w:rsidRPr="004241B5">
        <w:rPr>
          <w:sz w:val="24"/>
          <w:szCs w:val="24"/>
        </w:rPr>
        <w:t>offers</w:t>
      </w:r>
      <w:proofErr w:type="spellEnd"/>
      <w:r w:rsidRPr="004241B5">
        <w:rPr>
          <w:sz w:val="24"/>
          <w:szCs w:val="24"/>
        </w:rPr>
        <w:t xml:space="preserve"> a </w:t>
      </w:r>
      <w:r w:rsidRPr="004241B5">
        <w:rPr>
          <w:b/>
          <w:bCs/>
          <w:sz w:val="24"/>
          <w:szCs w:val="24"/>
        </w:rPr>
        <w:t>science-</w:t>
      </w:r>
      <w:proofErr w:type="spellStart"/>
      <w:r w:rsidRPr="004241B5">
        <w:rPr>
          <w:b/>
          <w:bCs/>
          <w:sz w:val="24"/>
          <w:szCs w:val="24"/>
        </w:rPr>
        <w:t>based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educational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overview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of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the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basics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of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nuclear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energy</w:t>
      </w:r>
      <w:proofErr w:type="spellEnd"/>
      <w:r w:rsidRPr="004241B5">
        <w:rPr>
          <w:sz w:val="24"/>
          <w:szCs w:val="24"/>
        </w:rPr>
        <w:t xml:space="preserve">,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nuclear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fuel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cycle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and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nuclear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power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plant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operations</w:t>
      </w:r>
      <w:proofErr w:type="spellEnd"/>
      <w:r w:rsidRPr="004241B5">
        <w:rPr>
          <w:sz w:val="24"/>
          <w:szCs w:val="24"/>
        </w:rPr>
        <w:t xml:space="preserve"> (</w:t>
      </w:r>
      <w:proofErr w:type="spellStart"/>
      <w:r w:rsidRPr="004241B5">
        <w:rPr>
          <w:sz w:val="24"/>
          <w:szCs w:val="24"/>
        </w:rPr>
        <w:t>see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section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titled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i/>
          <w:iCs/>
          <w:sz w:val="24"/>
          <w:szCs w:val="24"/>
          <w:u w:val="single"/>
        </w:rPr>
        <w:t>About</w:t>
      </w:r>
      <w:proofErr w:type="spellEnd"/>
      <w:r w:rsidRPr="004241B5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4241B5">
        <w:rPr>
          <w:i/>
          <w:iCs/>
          <w:sz w:val="24"/>
          <w:szCs w:val="24"/>
          <w:u w:val="single"/>
        </w:rPr>
        <w:t>Nuclear</w:t>
      </w:r>
      <w:proofErr w:type="spellEnd"/>
      <w:r w:rsidRPr="004241B5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4241B5">
        <w:rPr>
          <w:i/>
          <w:iCs/>
          <w:sz w:val="24"/>
          <w:szCs w:val="24"/>
          <w:u w:val="single"/>
        </w:rPr>
        <w:t>Power</w:t>
      </w:r>
      <w:proofErr w:type="spellEnd"/>
      <w:r w:rsidR="004241B5">
        <w:rPr>
          <w:sz w:val="24"/>
          <w:szCs w:val="24"/>
        </w:rPr>
        <w:t xml:space="preserve">: </w:t>
      </w:r>
      <w:hyperlink r:id="rId6" w:history="1">
        <w:proofErr w:type="spellStart"/>
        <w:r w:rsidR="004241B5">
          <w:rPr>
            <w:rStyle w:val="Hiperpovezava"/>
          </w:rPr>
          <w:t>About</w:t>
        </w:r>
        <w:proofErr w:type="spellEnd"/>
        <w:r w:rsidR="004241B5">
          <w:rPr>
            <w:rStyle w:val="Hiperpovezava"/>
          </w:rPr>
          <w:t xml:space="preserve"> </w:t>
        </w:r>
        <w:proofErr w:type="spellStart"/>
        <w:r w:rsidR="004241B5">
          <w:rPr>
            <w:rStyle w:val="Hiperpovezava"/>
          </w:rPr>
          <w:t>nuclear</w:t>
        </w:r>
        <w:proofErr w:type="spellEnd"/>
        <w:r w:rsidR="004241B5">
          <w:rPr>
            <w:rStyle w:val="Hiperpovezava"/>
          </w:rPr>
          <w:t xml:space="preserve"> </w:t>
        </w:r>
        <w:proofErr w:type="spellStart"/>
        <w:r w:rsidR="004241B5">
          <w:rPr>
            <w:rStyle w:val="Hiperpovezava"/>
          </w:rPr>
          <w:t>power</w:t>
        </w:r>
        <w:proofErr w:type="spellEnd"/>
        <w:r w:rsidR="004241B5">
          <w:rPr>
            <w:rStyle w:val="Hiperpovezava"/>
          </w:rPr>
          <w:t xml:space="preserve"> | Krško </w:t>
        </w:r>
        <w:proofErr w:type="spellStart"/>
        <w:r w:rsidR="004241B5">
          <w:rPr>
            <w:rStyle w:val="Hiperpovezava"/>
          </w:rPr>
          <w:t>Nuclear</w:t>
        </w:r>
        <w:proofErr w:type="spellEnd"/>
        <w:r w:rsidR="004241B5">
          <w:rPr>
            <w:rStyle w:val="Hiperpovezava"/>
          </w:rPr>
          <w:t xml:space="preserve"> </w:t>
        </w:r>
        <w:proofErr w:type="spellStart"/>
        <w:r w:rsidR="004241B5">
          <w:rPr>
            <w:rStyle w:val="Hiperpovezava"/>
          </w:rPr>
          <w:t>Power</w:t>
        </w:r>
        <w:proofErr w:type="spellEnd"/>
        <w:r w:rsidR="004241B5">
          <w:rPr>
            <w:rStyle w:val="Hiperpovezava"/>
          </w:rPr>
          <w:t xml:space="preserve"> </w:t>
        </w:r>
        <w:proofErr w:type="spellStart"/>
        <w:r w:rsidR="004241B5">
          <w:rPr>
            <w:rStyle w:val="Hiperpovezava"/>
          </w:rPr>
          <w:t>Plant</w:t>
        </w:r>
        <w:proofErr w:type="spellEnd"/>
        <w:r w:rsidR="004241B5">
          <w:rPr>
            <w:rStyle w:val="Hiperpovezava"/>
          </w:rPr>
          <w:t xml:space="preserve"> (nek.si)</w:t>
        </w:r>
      </w:hyperlink>
    </w:p>
    <w:p w14:paraId="7D9EBA5C" w14:textId="77777777" w:rsidR="004D7DAB" w:rsidRPr="004241B5" w:rsidRDefault="004D7DAB" w:rsidP="00A67FA9">
      <w:pPr>
        <w:pStyle w:val="Odstavekseznam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</w:p>
    <w:p w14:paraId="4D604A77" w14:textId="77777777" w:rsidR="00A67FA9" w:rsidRDefault="00A67FA9" w:rsidP="00A67FA9">
      <w:pPr>
        <w:pStyle w:val="Odstavekseznam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proofErr w:type="spellStart"/>
      <w:r w:rsidRPr="004241B5">
        <w:rPr>
          <w:sz w:val="24"/>
          <w:szCs w:val="24"/>
        </w:rPr>
        <w:t>Secondly</w:t>
      </w:r>
      <w:proofErr w:type="spellEnd"/>
      <w:r w:rsidRPr="004241B5">
        <w:rPr>
          <w:sz w:val="24"/>
          <w:szCs w:val="24"/>
        </w:rPr>
        <w:t xml:space="preserve">, it is </w:t>
      </w:r>
      <w:proofErr w:type="spellStart"/>
      <w:r w:rsidRPr="004241B5">
        <w:rPr>
          <w:sz w:val="24"/>
          <w:szCs w:val="24"/>
        </w:rPr>
        <w:t>accompanied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by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an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interactive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visualisation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of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the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nuclear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landscape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where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web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user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can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explore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broader</w:t>
      </w:r>
      <w:proofErr w:type="spellEnd"/>
      <w:r w:rsidRPr="004241B5">
        <w:rPr>
          <w:b/>
          <w:bCs/>
          <w:sz w:val="24"/>
          <w:szCs w:val="24"/>
        </w:rPr>
        <w:t xml:space="preserve"> social, </w:t>
      </w:r>
      <w:proofErr w:type="spellStart"/>
      <w:r w:rsidRPr="004241B5">
        <w:rPr>
          <w:b/>
          <w:bCs/>
          <w:sz w:val="24"/>
          <w:szCs w:val="24"/>
        </w:rPr>
        <w:t>environmental</w:t>
      </w:r>
      <w:proofErr w:type="spellEnd"/>
      <w:r w:rsidRPr="004241B5">
        <w:rPr>
          <w:b/>
          <w:bCs/>
          <w:sz w:val="24"/>
          <w:szCs w:val="24"/>
        </w:rPr>
        <w:t xml:space="preserve">, </w:t>
      </w:r>
      <w:proofErr w:type="spellStart"/>
      <w:r w:rsidRPr="004241B5">
        <w:rPr>
          <w:b/>
          <w:bCs/>
          <w:sz w:val="24"/>
          <w:szCs w:val="24"/>
        </w:rPr>
        <w:t>climate</w:t>
      </w:r>
      <w:proofErr w:type="spellEnd"/>
      <w:r w:rsidRPr="004241B5">
        <w:rPr>
          <w:b/>
          <w:bCs/>
          <w:sz w:val="24"/>
          <w:szCs w:val="24"/>
        </w:rPr>
        <w:t xml:space="preserve">, </w:t>
      </w:r>
      <w:proofErr w:type="spellStart"/>
      <w:r w:rsidRPr="004241B5">
        <w:rPr>
          <w:b/>
          <w:bCs/>
          <w:sz w:val="24"/>
          <w:szCs w:val="24"/>
        </w:rPr>
        <w:t>technical</w:t>
      </w:r>
      <w:proofErr w:type="spellEnd"/>
      <w:r w:rsidRPr="004241B5">
        <w:rPr>
          <w:b/>
          <w:bCs/>
          <w:sz w:val="24"/>
          <w:szCs w:val="24"/>
        </w:rPr>
        <w:t>/</w:t>
      </w:r>
      <w:proofErr w:type="spellStart"/>
      <w:r w:rsidRPr="004241B5">
        <w:rPr>
          <w:b/>
          <w:bCs/>
          <w:sz w:val="24"/>
          <w:szCs w:val="24"/>
        </w:rPr>
        <w:t>technological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and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economic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aspects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of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nuclear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power</w:t>
      </w:r>
      <w:proofErr w:type="spellEnd"/>
      <w:r w:rsidRPr="004241B5">
        <w:rPr>
          <w:sz w:val="24"/>
          <w:szCs w:val="24"/>
        </w:rPr>
        <w:t xml:space="preserve"> (</w:t>
      </w:r>
      <w:proofErr w:type="spellStart"/>
      <w:r w:rsidRPr="004241B5">
        <w:rPr>
          <w:sz w:val="24"/>
          <w:szCs w:val="24"/>
        </w:rPr>
        <w:t>see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section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titled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i/>
          <w:iCs/>
          <w:sz w:val="24"/>
          <w:szCs w:val="24"/>
          <w:u w:val="single"/>
        </w:rPr>
        <w:t>Longevity</w:t>
      </w:r>
      <w:proofErr w:type="spellEnd"/>
      <w:r w:rsidRPr="004241B5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4241B5">
        <w:rPr>
          <w:i/>
          <w:iCs/>
          <w:sz w:val="24"/>
          <w:szCs w:val="24"/>
          <w:u w:val="single"/>
        </w:rPr>
        <w:t>for</w:t>
      </w:r>
      <w:proofErr w:type="spellEnd"/>
      <w:r w:rsidRPr="004241B5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4241B5">
        <w:rPr>
          <w:i/>
          <w:iCs/>
          <w:sz w:val="24"/>
          <w:szCs w:val="24"/>
          <w:u w:val="single"/>
        </w:rPr>
        <w:t>Sustainability</w:t>
      </w:r>
      <w:proofErr w:type="spellEnd"/>
      <w:r w:rsidR="004241B5">
        <w:rPr>
          <w:i/>
          <w:iCs/>
          <w:sz w:val="24"/>
          <w:szCs w:val="24"/>
          <w:u w:val="single"/>
        </w:rPr>
        <w:t xml:space="preserve">: </w:t>
      </w:r>
      <w:hyperlink r:id="rId7" w:history="1">
        <w:proofErr w:type="spellStart"/>
        <w:r w:rsidR="004241B5">
          <w:rPr>
            <w:rStyle w:val="Hiperpovezava"/>
          </w:rPr>
          <w:t>Longevity</w:t>
        </w:r>
        <w:proofErr w:type="spellEnd"/>
        <w:r w:rsidR="004241B5">
          <w:rPr>
            <w:rStyle w:val="Hiperpovezava"/>
          </w:rPr>
          <w:t xml:space="preserve"> </w:t>
        </w:r>
        <w:proofErr w:type="spellStart"/>
        <w:r w:rsidR="004241B5">
          <w:rPr>
            <w:rStyle w:val="Hiperpovezava"/>
          </w:rPr>
          <w:t>for</w:t>
        </w:r>
        <w:proofErr w:type="spellEnd"/>
        <w:r w:rsidR="004241B5">
          <w:rPr>
            <w:rStyle w:val="Hiperpovezava"/>
          </w:rPr>
          <w:t xml:space="preserve"> </w:t>
        </w:r>
        <w:proofErr w:type="spellStart"/>
        <w:r w:rsidR="004241B5">
          <w:rPr>
            <w:rStyle w:val="Hiperpovezava"/>
          </w:rPr>
          <w:t>Sustainability</w:t>
        </w:r>
        <w:proofErr w:type="spellEnd"/>
        <w:r w:rsidR="004241B5">
          <w:rPr>
            <w:rStyle w:val="Hiperpovezava"/>
          </w:rPr>
          <w:t xml:space="preserve"> | Krško </w:t>
        </w:r>
        <w:proofErr w:type="spellStart"/>
        <w:r w:rsidR="004241B5">
          <w:rPr>
            <w:rStyle w:val="Hiperpovezava"/>
          </w:rPr>
          <w:t>Nuclear</w:t>
        </w:r>
        <w:proofErr w:type="spellEnd"/>
        <w:r w:rsidR="004241B5">
          <w:rPr>
            <w:rStyle w:val="Hiperpovezava"/>
          </w:rPr>
          <w:t xml:space="preserve"> </w:t>
        </w:r>
        <w:proofErr w:type="spellStart"/>
        <w:r w:rsidR="004241B5">
          <w:rPr>
            <w:rStyle w:val="Hiperpovezava"/>
          </w:rPr>
          <w:t>Power</w:t>
        </w:r>
        <w:proofErr w:type="spellEnd"/>
        <w:r w:rsidR="004241B5">
          <w:rPr>
            <w:rStyle w:val="Hiperpovezava"/>
          </w:rPr>
          <w:t xml:space="preserve"> </w:t>
        </w:r>
        <w:proofErr w:type="spellStart"/>
        <w:r w:rsidR="004241B5">
          <w:rPr>
            <w:rStyle w:val="Hiperpovezava"/>
          </w:rPr>
          <w:t>Plant</w:t>
        </w:r>
        <w:proofErr w:type="spellEnd"/>
        <w:r w:rsidR="004241B5">
          <w:rPr>
            <w:rStyle w:val="Hiperpovezava"/>
          </w:rPr>
          <w:t xml:space="preserve"> (nek.si)</w:t>
        </w:r>
      </w:hyperlink>
      <w:r w:rsidRPr="004241B5">
        <w:rPr>
          <w:sz w:val="24"/>
          <w:szCs w:val="24"/>
        </w:rPr>
        <w:t xml:space="preserve">).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information</w:t>
      </w:r>
      <w:proofErr w:type="spellEnd"/>
      <w:r w:rsidRPr="004241B5">
        <w:rPr>
          <w:sz w:val="24"/>
          <w:szCs w:val="24"/>
        </w:rPr>
        <w:t xml:space="preserve"> in </w:t>
      </w:r>
      <w:proofErr w:type="spellStart"/>
      <w:r w:rsidRPr="004241B5">
        <w:rPr>
          <w:sz w:val="24"/>
          <w:szCs w:val="24"/>
        </w:rPr>
        <w:t>this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section</w:t>
      </w:r>
      <w:proofErr w:type="spellEnd"/>
      <w:r w:rsidRPr="004241B5">
        <w:rPr>
          <w:sz w:val="24"/>
          <w:szCs w:val="24"/>
        </w:rPr>
        <w:t xml:space="preserve"> is </w:t>
      </w:r>
      <w:proofErr w:type="spellStart"/>
      <w:r w:rsidRPr="004241B5">
        <w:rPr>
          <w:sz w:val="24"/>
          <w:szCs w:val="24"/>
        </w:rPr>
        <w:t>based</w:t>
      </w:r>
      <w:proofErr w:type="spellEnd"/>
      <w:r w:rsidRPr="004241B5">
        <w:rPr>
          <w:sz w:val="24"/>
          <w:szCs w:val="24"/>
        </w:rPr>
        <w:t xml:space="preserve"> on a </w:t>
      </w:r>
      <w:proofErr w:type="spellStart"/>
      <w:r w:rsidRPr="004241B5">
        <w:rPr>
          <w:sz w:val="24"/>
          <w:szCs w:val="24"/>
        </w:rPr>
        <w:t>diverse</w:t>
      </w:r>
      <w:proofErr w:type="spellEnd"/>
      <w:r w:rsidRPr="004241B5">
        <w:rPr>
          <w:sz w:val="24"/>
          <w:szCs w:val="24"/>
        </w:rPr>
        <w:t xml:space="preserve"> set </w:t>
      </w:r>
      <w:proofErr w:type="spellStart"/>
      <w:r w:rsidRPr="004241B5">
        <w:rPr>
          <w:sz w:val="24"/>
          <w:szCs w:val="24"/>
        </w:rPr>
        <w:t>of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Slovenian</w:t>
      </w:r>
      <w:proofErr w:type="spellEnd"/>
      <w:r w:rsidRPr="004241B5">
        <w:rPr>
          <w:sz w:val="24"/>
          <w:szCs w:val="24"/>
        </w:rPr>
        <w:t xml:space="preserve">, </w:t>
      </w:r>
      <w:proofErr w:type="spellStart"/>
      <w:r w:rsidRPr="004241B5">
        <w:rPr>
          <w:sz w:val="24"/>
          <w:szCs w:val="24"/>
        </w:rPr>
        <w:t>European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and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international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information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sources</w:t>
      </w:r>
      <w:proofErr w:type="spellEnd"/>
      <w:r w:rsidRPr="004241B5">
        <w:rPr>
          <w:sz w:val="24"/>
          <w:szCs w:val="24"/>
        </w:rPr>
        <w:t xml:space="preserve">, </w:t>
      </w:r>
      <w:proofErr w:type="spellStart"/>
      <w:r w:rsidRPr="004241B5">
        <w:rPr>
          <w:sz w:val="24"/>
          <w:szCs w:val="24"/>
        </w:rPr>
        <w:t>including</w:t>
      </w:r>
      <w:proofErr w:type="spellEnd"/>
      <w:r w:rsidRPr="004241B5">
        <w:rPr>
          <w:sz w:val="24"/>
          <w:szCs w:val="24"/>
        </w:rPr>
        <w:t xml:space="preserve"> (</w:t>
      </w:r>
      <w:proofErr w:type="spellStart"/>
      <w:r w:rsidRPr="004241B5">
        <w:rPr>
          <w:sz w:val="24"/>
          <w:szCs w:val="24"/>
        </w:rPr>
        <w:t>but</w:t>
      </w:r>
      <w:proofErr w:type="spellEnd"/>
      <w:r w:rsidRPr="004241B5">
        <w:rPr>
          <w:sz w:val="24"/>
          <w:szCs w:val="24"/>
        </w:rPr>
        <w:t xml:space="preserve"> not </w:t>
      </w:r>
      <w:proofErr w:type="spellStart"/>
      <w:r w:rsidRPr="004241B5">
        <w:rPr>
          <w:sz w:val="24"/>
          <w:szCs w:val="24"/>
        </w:rPr>
        <w:t>limited</w:t>
      </w:r>
      <w:proofErr w:type="spellEnd"/>
      <w:r w:rsidRPr="004241B5">
        <w:rPr>
          <w:sz w:val="24"/>
          <w:szCs w:val="24"/>
        </w:rPr>
        <w:t xml:space="preserve"> to) IEA, IAEA, OECD NEA, ENS </w:t>
      </w:r>
      <w:proofErr w:type="spellStart"/>
      <w:r w:rsidRPr="004241B5">
        <w:rPr>
          <w:sz w:val="24"/>
          <w:szCs w:val="24"/>
        </w:rPr>
        <w:t>and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several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others</w:t>
      </w:r>
      <w:proofErr w:type="spellEnd"/>
      <w:r w:rsidRPr="004241B5">
        <w:rPr>
          <w:sz w:val="24"/>
          <w:szCs w:val="24"/>
        </w:rPr>
        <w:t xml:space="preserve">.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web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user</w:t>
      </w:r>
      <w:proofErr w:type="spellEnd"/>
      <w:r w:rsidRPr="004241B5">
        <w:rPr>
          <w:sz w:val="24"/>
          <w:szCs w:val="24"/>
        </w:rPr>
        <w:t xml:space="preserve"> is </w:t>
      </w:r>
      <w:proofErr w:type="spellStart"/>
      <w:r w:rsidRPr="004241B5">
        <w:rPr>
          <w:sz w:val="24"/>
          <w:szCs w:val="24"/>
        </w:rPr>
        <w:t>invited</w:t>
      </w:r>
      <w:proofErr w:type="spellEnd"/>
      <w:r w:rsidRPr="004241B5">
        <w:rPr>
          <w:sz w:val="24"/>
          <w:szCs w:val="24"/>
        </w:rPr>
        <w:t xml:space="preserve"> to take a </w:t>
      </w:r>
      <w:proofErr w:type="spellStart"/>
      <w:r w:rsidRPr="004241B5">
        <w:rPr>
          <w:sz w:val="24"/>
          <w:szCs w:val="24"/>
        </w:rPr>
        <w:t>digital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walk-through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graphically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presented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nuclear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landscape</w:t>
      </w:r>
      <w:proofErr w:type="spellEnd"/>
      <w:r w:rsidRPr="004241B5">
        <w:rPr>
          <w:sz w:val="24"/>
          <w:szCs w:val="24"/>
        </w:rPr>
        <w:t xml:space="preserve">, </w:t>
      </w:r>
      <w:proofErr w:type="spellStart"/>
      <w:r w:rsidRPr="004241B5">
        <w:rPr>
          <w:sz w:val="24"/>
          <w:szCs w:val="24"/>
        </w:rPr>
        <w:t>decide</w:t>
      </w:r>
      <w:proofErr w:type="spellEnd"/>
      <w:r w:rsidRPr="004241B5">
        <w:rPr>
          <w:sz w:val="24"/>
          <w:szCs w:val="24"/>
        </w:rPr>
        <w:t xml:space="preserve"> on </w:t>
      </w:r>
      <w:proofErr w:type="spellStart"/>
      <w:r w:rsidRPr="004241B5">
        <w:rPr>
          <w:sz w:val="24"/>
          <w:szCs w:val="24"/>
        </w:rPr>
        <w:t>her</w:t>
      </w:r>
      <w:proofErr w:type="spellEnd"/>
      <w:r w:rsidRPr="004241B5">
        <w:rPr>
          <w:sz w:val="24"/>
          <w:szCs w:val="24"/>
        </w:rPr>
        <w:t xml:space="preserve">/his </w:t>
      </w:r>
      <w:proofErr w:type="spellStart"/>
      <w:r w:rsidRPr="004241B5">
        <w:rPr>
          <w:sz w:val="24"/>
          <w:szCs w:val="24"/>
        </w:rPr>
        <w:t>topic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of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interest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and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then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enjoy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bite-</w:t>
      </w:r>
      <w:proofErr w:type="spellStart"/>
      <w:r w:rsidRPr="004241B5">
        <w:rPr>
          <w:sz w:val="24"/>
          <w:szCs w:val="24"/>
        </w:rPr>
        <w:t>sized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information</w:t>
      </w:r>
      <w:proofErr w:type="spellEnd"/>
      <w:r w:rsidRPr="004241B5">
        <w:rPr>
          <w:sz w:val="24"/>
          <w:szCs w:val="24"/>
        </w:rPr>
        <w:t xml:space="preserve"> on a range </w:t>
      </w:r>
      <w:proofErr w:type="spellStart"/>
      <w:r w:rsidRPr="004241B5">
        <w:rPr>
          <w:sz w:val="24"/>
          <w:szCs w:val="24"/>
        </w:rPr>
        <w:t>of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topics</w:t>
      </w:r>
      <w:proofErr w:type="spellEnd"/>
      <w:r w:rsidRPr="004241B5">
        <w:rPr>
          <w:sz w:val="24"/>
          <w:szCs w:val="24"/>
        </w:rPr>
        <w:t xml:space="preserve">, </w:t>
      </w:r>
      <w:proofErr w:type="spellStart"/>
      <w:r w:rsidRPr="004241B5">
        <w:rPr>
          <w:sz w:val="24"/>
          <w:szCs w:val="24"/>
        </w:rPr>
        <w:t>related</w:t>
      </w:r>
      <w:proofErr w:type="spellEnd"/>
      <w:r w:rsidRPr="004241B5">
        <w:rPr>
          <w:sz w:val="24"/>
          <w:szCs w:val="24"/>
        </w:rPr>
        <w:t xml:space="preserve"> to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longevity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and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sustainability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of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nuclear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power</w:t>
      </w:r>
      <w:proofErr w:type="spellEnd"/>
      <w:r w:rsidRPr="004241B5">
        <w:rPr>
          <w:sz w:val="24"/>
          <w:szCs w:val="24"/>
        </w:rPr>
        <w:t xml:space="preserve">. </w:t>
      </w:r>
      <w:proofErr w:type="spellStart"/>
      <w:r w:rsidRPr="004241B5">
        <w:rPr>
          <w:sz w:val="24"/>
          <w:szCs w:val="24"/>
        </w:rPr>
        <w:t>Alternatively</w:t>
      </w:r>
      <w:proofErr w:type="spellEnd"/>
      <w:r w:rsidRPr="004241B5">
        <w:rPr>
          <w:sz w:val="24"/>
          <w:szCs w:val="24"/>
        </w:rPr>
        <w:t xml:space="preserve">,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user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can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explore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same </w:t>
      </w:r>
      <w:proofErr w:type="spellStart"/>
      <w:r w:rsidRPr="004241B5">
        <w:rPr>
          <w:sz w:val="24"/>
          <w:szCs w:val="24"/>
        </w:rPr>
        <w:t>bites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of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information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about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sz w:val="24"/>
          <w:szCs w:val="24"/>
        </w:rPr>
        <w:t>the</w:t>
      </w:r>
      <w:proofErr w:type="spellEnd"/>
      <w:r w:rsidRPr="004241B5">
        <w:rPr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advantages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of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nuclear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energy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through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an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interactive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prism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of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selected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UN's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Sustainable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Development</w:t>
      </w:r>
      <w:proofErr w:type="spellEnd"/>
      <w:r w:rsidRPr="004241B5">
        <w:rPr>
          <w:b/>
          <w:bCs/>
          <w:sz w:val="24"/>
          <w:szCs w:val="24"/>
        </w:rPr>
        <w:t xml:space="preserve"> </w:t>
      </w:r>
      <w:proofErr w:type="spellStart"/>
      <w:r w:rsidRPr="004241B5">
        <w:rPr>
          <w:b/>
          <w:bCs/>
          <w:sz w:val="24"/>
          <w:szCs w:val="24"/>
        </w:rPr>
        <w:t>Goals</w:t>
      </w:r>
      <w:proofErr w:type="spellEnd"/>
      <w:r w:rsidRPr="004241B5">
        <w:rPr>
          <w:sz w:val="24"/>
          <w:szCs w:val="24"/>
        </w:rPr>
        <w:t xml:space="preserve">. </w:t>
      </w:r>
    </w:p>
    <w:p w14:paraId="02159891" w14:textId="77777777" w:rsidR="00A67FA9" w:rsidRPr="00542644" w:rsidRDefault="00A67FA9" w:rsidP="00A67FA9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advanced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2644">
        <w:rPr>
          <w:sz w:val="24"/>
          <w:szCs w:val="24"/>
        </w:rPr>
        <w:t>convincing</w:t>
      </w:r>
      <w:proofErr w:type="spellEnd"/>
      <w:r w:rsidRPr="005426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nuclear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communications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2644">
        <w:rPr>
          <w:sz w:val="24"/>
          <w:szCs w:val="24"/>
        </w:rPr>
        <w:t>approach</w:t>
      </w:r>
      <w:proofErr w:type="spellEnd"/>
      <w:r w:rsidRPr="00542644">
        <w:rPr>
          <w:sz w:val="24"/>
          <w:szCs w:val="24"/>
        </w:rPr>
        <w:t xml:space="preserve">, </w:t>
      </w:r>
      <w:proofErr w:type="spellStart"/>
      <w:r w:rsidRPr="00542644">
        <w:rPr>
          <w:sz w:val="24"/>
          <w:szCs w:val="24"/>
        </w:rPr>
        <w:t>the</w:t>
      </w:r>
      <w:proofErr w:type="spellEnd"/>
      <w:r w:rsidRPr="00542644">
        <w:rPr>
          <w:sz w:val="24"/>
          <w:szCs w:val="24"/>
        </w:rPr>
        <w:t xml:space="preserve"> Krško </w:t>
      </w:r>
      <w:proofErr w:type="spellStart"/>
      <w:r w:rsidRPr="00542644">
        <w:rPr>
          <w:sz w:val="24"/>
          <w:szCs w:val="24"/>
        </w:rPr>
        <w:t>NPP</w:t>
      </w:r>
      <w:r>
        <w:rPr>
          <w:sz w:val="24"/>
          <w:szCs w:val="24"/>
        </w:rPr>
        <w:t>'s</w:t>
      </w:r>
      <w:proofErr w:type="spellEnd"/>
      <w:r w:rsidRPr="005426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website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planned</w:t>
      </w:r>
      <w:proofErr w:type="spellEnd"/>
      <w:r>
        <w:rPr>
          <w:sz w:val="24"/>
          <w:szCs w:val="24"/>
        </w:rPr>
        <w:t xml:space="preserve"> to be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broadest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stakeholders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including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citizens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interested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energy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issues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looking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2644">
        <w:rPr>
          <w:sz w:val="24"/>
          <w:szCs w:val="24"/>
        </w:rPr>
        <w:t>nuclear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power</w:t>
      </w:r>
      <w:r w:rsidRPr="00542644">
        <w:rPr>
          <w:sz w:val="24"/>
          <w:szCs w:val="24"/>
        </w:rPr>
        <w:t>'s</w:t>
      </w:r>
      <w:proofErr w:type="spellEnd"/>
      <w:r w:rsidRPr="005426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realistic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contribution</w:t>
      </w:r>
      <w:proofErr w:type="spellEnd"/>
      <w:r>
        <w:rPr>
          <w:sz w:val="24"/>
          <w:szCs w:val="24"/>
        </w:rPr>
        <w:t xml:space="preserve"> </w:t>
      </w:r>
      <w:r w:rsidRPr="00542644"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2644">
        <w:rPr>
          <w:sz w:val="24"/>
          <w:szCs w:val="24"/>
        </w:rPr>
        <w:t>achiev</w:t>
      </w:r>
      <w:r>
        <w:rPr>
          <w:sz w:val="24"/>
          <w:szCs w:val="24"/>
        </w:rPr>
        <w:t>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2644">
        <w:rPr>
          <w:sz w:val="24"/>
          <w:szCs w:val="24"/>
        </w:rPr>
        <w:t>climate</w:t>
      </w:r>
      <w:proofErr w:type="spellEnd"/>
      <w:r w:rsidRPr="00542644">
        <w:rPr>
          <w:sz w:val="24"/>
          <w:szCs w:val="24"/>
        </w:rPr>
        <w:t xml:space="preserve"> </w:t>
      </w:r>
      <w:proofErr w:type="spellStart"/>
      <w:r w:rsidRPr="00542644">
        <w:rPr>
          <w:sz w:val="24"/>
          <w:szCs w:val="24"/>
        </w:rPr>
        <w:t>neutrality</w:t>
      </w:r>
      <w:proofErr w:type="spellEnd"/>
      <w:r w:rsidRPr="00542644">
        <w:rPr>
          <w:sz w:val="24"/>
          <w:szCs w:val="24"/>
        </w:rPr>
        <w:t xml:space="preserve"> </w:t>
      </w:r>
      <w:proofErr w:type="spellStart"/>
      <w:r w:rsidRPr="00542644">
        <w:rPr>
          <w:sz w:val="24"/>
          <w:szCs w:val="24"/>
        </w:rPr>
        <w:t>and</w:t>
      </w:r>
      <w:proofErr w:type="spellEnd"/>
      <w:r w:rsidRPr="00542644">
        <w:rPr>
          <w:sz w:val="24"/>
          <w:szCs w:val="24"/>
        </w:rPr>
        <w:t xml:space="preserve"> </w:t>
      </w:r>
      <w:proofErr w:type="spellStart"/>
      <w:r w:rsidRPr="00542644">
        <w:rPr>
          <w:sz w:val="24"/>
          <w:szCs w:val="24"/>
        </w:rPr>
        <w:t>other</w:t>
      </w:r>
      <w:proofErr w:type="spellEnd"/>
      <w:r w:rsidRPr="00542644">
        <w:rPr>
          <w:sz w:val="24"/>
          <w:szCs w:val="24"/>
        </w:rPr>
        <w:t xml:space="preserve"> </w:t>
      </w:r>
      <w:proofErr w:type="spellStart"/>
      <w:r w:rsidRPr="00542644">
        <w:rPr>
          <w:sz w:val="24"/>
          <w:szCs w:val="24"/>
        </w:rPr>
        <w:t>sustainab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2644">
        <w:rPr>
          <w:sz w:val="24"/>
          <w:szCs w:val="24"/>
        </w:rPr>
        <w:t>goals</w:t>
      </w:r>
      <w:proofErr w:type="spellEnd"/>
      <w:r w:rsidRPr="00542644">
        <w:rPr>
          <w:sz w:val="24"/>
          <w:szCs w:val="24"/>
        </w:rPr>
        <w:t xml:space="preserve">. </w:t>
      </w:r>
    </w:p>
    <w:p w14:paraId="118AA448" w14:textId="77777777" w:rsidR="00A67FA9" w:rsidRDefault="00A67FA9" w:rsidP="00A67FA9">
      <w:pPr>
        <w:spacing w:line="276" w:lineRule="auto"/>
        <w:jc w:val="both"/>
        <w:rPr>
          <w:sz w:val="24"/>
          <w:szCs w:val="24"/>
        </w:rPr>
      </w:pPr>
    </w:p>
    <w:p w14:paraId="0ECD1B14" w14:textId="77777777" w:rsidR="00F73B13" w:rsidRDefault="00F73B13"/>
    <w:sectPr w:rsidR="00F7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A4BD1"/>
    <w:multiLevelType w:val="hybridMultilevel"/>
    <w:tmpl w:val="781C66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C767E"/>
    <w:multiLevelType w:val="hybridMultilevel"/>
    <w:tmpl w:val="814EFD48"/>
    <w:lvl w:ilvl="0" w:tplc="215C3C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A9"/>
    <w:rsid w:val="003F61BA"/>
    <w:rsid w:val="004241B5"/>
    <w:rsid w:val="004D7DAB"/>
    <w:rsid w:val="005D7355"/>
    <w:rsid w:val="00A67FA9"/>
    <w:rsid w:val="00F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D084"/>
  <w15:chartTrackingRefBased/>
  <w15:docId w15:val="{CD6BF54D-84DE-4073-9D90-B729A15E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7FA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67FA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6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k.si/en/longevity-for-sustainabi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k.si/en/about-nuclear-pow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 Bunetic Petra</dc:creator>
  <cp:keywords/>
  <dc:description/>
  <cp:lastModifiedBy>Sabina Tibaut</cp:lastModifiedBy>
  <cp:revision>2</cp:revision>
  <dcterms:created xsi:type="dcterms:W3CDTF">2021-06-14T07:28:00Z</dcterms:created>
  <dcterms:modified xsi:type="dcterms:W3CDTF">2021-06-14T07:28:00Z</dcterms:modified>
</cp:coreProperties>
</file>